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4DAF" w:rsidRPr="008632DD" w:rsidRDefault="006475E7" w:rsidP="00A04DAF">
      <w:pPr>
        <w:pStyle w:val="NormalWeb"/>
        <w:shd w:val="clear" w:color="auto" w:fill="FFFFFF"/>
        <w:spacing w:before="0" w:beforeAutospacing="0" w:after="120" w:afterAutospacing="0" w:line="360" w:lineRule="exact"/>
        <w:jc w:val="both"/>
        <w:textAlignment w:val="baseline"/>
        <w:rPr>
          <w:rFonts w:ascii="Times New Roman Bold" w:hAnsi="Times New Roman Bold"/>
          <w:color w:val="000000" w:themeColor="text1"/>
          <w:spacing w:val="-4"/>
          <w:sz w:val="29"/>
          <w:szCs w:val="29"/>
        </w:rPr>
      </w:pPr>
      <w:r>
        <w:rPr>
          <w:rStyle w:val="Strong"/>
          <w:rFonts w:ascii="Times New Roman Bold" w:hAnsi="Times New Roman Bold"/>
          <w:color w:val="000000" w:themeColor="text1"/>
          <w:spacing w:val="-4"/>
          <w:sz w:val="29"/>
          <w:szCs w:val="29"/>
          <w:bdr w:val="none" w:sz="0" w:space="0" w:color="auto" w:frame="1"/>
        </w:rPr>
        <w:t xml:space="preserve">CHỦ ĐỀ: </w:t>
      </w:r>
      <w:r w:rsidR="00A04DAF" w:rsidRPr="008632DD">
        <w:rPr>
          <w:rStyle w:val="Strong"/>
          <w:rFonts w:ascii="Times New Roman Bold" w:hAnsi="Times New Roman Bold"/>
          <w:color w:val="000000" w:themeColor="text1"/>
          <w:spacing w:val="-4"/>
          <w:sz w:val="29"/>
          <w:szCs w:val="29"/>
          <w:bdr w:val="none" w:sz="0" w:space="0" w:color="auto" w:frame="1"/>
        </w:rPr>
        <w:t>PHÁT HUY TRUYỀN THỐNG VẺ VANG, TÍCH CỰC XÂY DỰNG ĐẢNG TRONG SẠCH VỮNG MẠNH, ĐẤT NƯỚC NGÀY CÀNG GIÀU ĐẸP</w:t>
      </w:r>
    </w:p>
    <w:p w:rsidR="00A04DAF" w:rsidRPr="008632DD" w:rsidRDefault="00A04DAF" w:rsidP="00A04DAF">
      <w:pPr>
        <w:pStyle w:val="NormalWeb"/>
        <w:shd w:val="clear" w:color="auto" w:fill="FFFFFF"/>
        <w:spacing w:before="0" w:beforeAutospacing="0" w:after="120" w:afterAutospacing="0" w:line="360" w:lineRule="exact"/>
        <w:ind w:firstLine="709"/>
        <w:jc w:val="both"/>
        <w:textAlignment w:val="baseline"/>
        <w:rPr>
          <w:rStyle w:val="Strong"/>
          <w:color w:val="000000" w:themeColor="text1"/>
          <w:sz w:val="29"/>
          <w:szCs w:val="29"/>
          <w:bdr w:val="none" w:sz="0" w:space="0" w:color="auto" w:frame="1"/>
        </w:rPr>
      </w:pPr>
      <w:r w:rsidRPr="008632DD">
        <w:rPr>
          <w:rStyle w:val="Strong"/>
          <w:color w:val="000000" w:themeColor="text1"/>
          <w:sz w:val="29"/>
          <w:szCs w:val="29"/>
          <w:bdr w:val="none" w:sz="0" w:space="0" w:color="auto" w:frame="1"/>
        </w:rPr>
        <w:t>1. Những truyền thống vẻ vang của Đảng Cộng sản Việt Nam</w:t>
      </w:r>
    </w:p>
    <w:p w:rsidR="00A04DAF" w:rsidRPr="008632DD" w:rsidRDefault="00A04DAF" w:rsidP="00A04DAF">
      <w:pPr>
        <w:pStyle w:val="NormalWeb"/>
        <w:shd w:val="clear" w:color="auto" w:fill="FFFFFF"/>
        <w:spacing w:before="0" w:beforeAutospacing="0" w:after="120" w:afterAutospacing="0" w:line="360" w:lineRule="exact"/>
        <w:ind w:firstLine="709"/>
        <w:jc w:val="both"/>
        <w:textAlignment w:val="baseline"/>
        <w:rPr>
          <w:color w:val="000000" w:themeColor="text1"/>
          <w:sz w:val="29"/>
          <w:szCs w:val="29"/>
        </w:rPr>
      </w:pPr>
      <w:proofErr w:type="gramStart"/>
      <w:r w:rsidRPr="008632DD">
        <w:rPr>
          <w:color w:val="000000" w:themeColor="text1"/>
          <w:sz w:val="29"/>
          <w:szCs w:val="29"/>
        </w:rPr>
        <w:t>Trong quá trình lãnh đạo cách mạng, Đảng ta xây dựng nên nhiều truyền thống quý báu, thể hiện bản chất tốt đẹp.</w:t>
      </w:r>
      <w:proofErr w:type="gramEnd"/>
    </w:p>
    <w:p w:rsidR="00A04DAF" w:rsidRPr="008632DD" w:rsidRDefault="00A04DAF" w:rsidP="00A04DAF">
      <w:pPr>
        <w:pStyle w:val="NormalWeb"/>
        <w:shd w:val="clear" w:color="auto" w:fill="FFFFFF"/>
        <w:spacing w:before="0" w:beforeAutospacing="0" w:after="120" w:afterAutospacing="0" w:line="360" w:lineRule="exact"/>
        <w:ind w:firstLine="709"/>
        <w:jc w:val="both"/>
        <w:textAlignment w:val="baseline"/>
        <w:rPr>
          <w:color w:val="000000" w:themeColor="text1"/>
          <w:sz w:val="29"/>
          <w:szCs w:val="29"/>
        </w:rPr>
      </w:pPr>
      <w:r w:rsidRPr="008632DD">
        <w:rPr>
          <w:color w:val="000000" w:themeColor="text1"/>
          <w:sz w:val="29"/>
          <w:szCs w:val="29"/>
        </w:rPr>
        <w:t xml:space="preserve">Đó là truyền thống trung thành </w:t>
      </w:r>
      <w:r>
        <w:rPr>
          <w:color w:val="000000" w:themeColor="text1"/>
          <w:sz w:val="29"/>
          <w:szCs w:val="29"/>
        </w:rPr>
        <w:t>tuyệt đối</w:t>
      </w:r>
      <w:r w:rsidRPr="008632DD">
        <w:rPr>
          <w:color w:val="000000" w:themeColor="text1"/>
          <w:sz w:val="29"/>
          <w:szCs w:val="29"/>
        </w:rPr>
        <w:t xml:space="preserve"> với lợi ích của dân tộc và giai cấp, kiên định mục tiêu, lý tưởng độc lập dân tộc gắn liền với chủ nghĩa xã hội trên cơ sở chủ nghĩa Mác-Lênin và tư tưởng Hồ Chí Minh. Chỉ có đi </w:t>
      </w:r>
      <w:proofErr w:type="gramStart"/>
      <w:r w:rsidRPr="008632DD">
        <w:rPr>
          <w:color w:val="000000" w:themeColor="text1"/>
          <w:sz w:val="29"/>
          <w:szCs w:val="29"/>
        </w:rPr>
        <w:t>theo</w:t>
      </w:r>
      <w:proofErr w:type="gramEnd"/>
      <w:r w:rsidRPr="008632DD">
        <w:rPr>
          <w:color w:val="000000" w:themeColor="text1"/>
          <w:sz w:val="29"/>
          <w:szCs w:val="29"/>
        </w:rPr>
        <w:t xml:space="preserve"> con đường cách mạng mà Đảng ta và Bác Hồ đã lựa chọn thì cách mạng Việt Nam mới giành được thắng lợi trọn vẹn, đất nước ta mới thật sự được độc lập; dân tộc ta mới thật sự được tự do; Nhân dân ta mới có cuộc sống ngày càng ấm no, hạnh phúc.</w:t>
      </w:r>
    </w:p>
    <w:p w:rsidR="00A04DAF" w:rsidRPr="008632DD" w:rsidRDefault="00A04DAF" w:rsidP="00A04DAF">
      <w:pPr>
        <w:pStyle w:val="NormalWeb"/>
        <w:shd w:val="clear" w:color="auto" w:fill="FFFFFF"/>
        <w:spacing w:before="0" w:beforeAutospacing="0" w:after="120" w:afterAutospacing="0" w:line="360" w:lineRule="exact"/>
        <w:ind w:firstLine="709"/>
        <w:jc w:val="both"/>
        <w:textAlignment w:val="baseline"/>
        <w:rPr>
          <w:color w:val="000000" w:themeColor="text1"/>
          <w:sz w:val="29"/>
          <w:szCs w:val="29"/>
        </w:rPr>
      </w:pPr>
      <w:r w:rsidRPr="008632DD">
        <w:rPr>
          <w:color w:val="000000" w:themeColor="text1"/>
          <w:sz w:val="29"/>
          <w:szCs w:val="29"/>
        </w:rPr>
        <w:t>Đó là truyền thống giữ vững độc lập, tự chủ về đường lối; nắm vững, vận dụng và phát triển sáng tạo chủ nghĩa Mác-Lênin, tham khảo kinh nghiệm của quốc tế để đề ra đường lối đúng và tổ chức thực hiện có hiệu quả các nhiệm vụ cách mạng. Trong mỗi giai đoạn, Đảng ta luôn thấm nhuần quan điểm chân lý là cụ thể, cách mạng là sáng tạo, xuất phát từ thực tiễn Việt Nam để xác định phương hướng, nhiệm vụ, phương pháp của cách mạng Việt Nam.</w:t>
      </w:r>
    </w:p>
    <w:p w:rsidR="00A04DAF" w:rsidRPr="008632DD" w:rsidRDefault="00A04DAF" w:rsidP="00A04DAF">
      <w:pPr>
        <w:pStyle w:val="NormalWeb"/>
        <w:shd w:val="clear" w:color="auto" w:fill="FFFFFF"/>
        <w:spacing w:before="0" w:beforeAutospacing="0" w:after="120" w:afterAutospacing="0" w:line="360" w:lineRule="exact"/>
        <w:ind w:firstLine="709"/>
        <w:jc w:val="both"/>
        <w:textAlignment w:val="baseline"/>
        <w:rPr>
          <w:color w:val="000000" w:themeColor="text1"/>
          <w:spacing w:val="-4"/>
          <w:sz w:val="29"/>
          <w:szCs w:val="29"/>
        </w:rPr>
      </w:pPr>
      <w:proofErr w:type="gramStart"/>
      <w:r w:rsidRPr="008632DD">
        <w:rPr>
          <w:color w:val="000000" w:themeColor="text1"/>
          <w:spacing w:val="-4"/>
          <w:sz w:val="29"/>
          <w:szCs w:val="29"/>
        </w:rPr>
        <w:t>Đó là truyền thống gắn bó máu thịt giữa Đảng và Nhân dân, luôn luôn lấy việc phục vụ Nhân dân làm lẽ sống và mục tiêu phấn đấu.</w:t>
      </w:r>
      <w:proofErr w:type="gramEnd"/>
      <w:r w:rsidRPr="008632DD">
        <w:rPr>
          <w:color w:val="000000" w:themeColor="text1"/>
          <w:spacing w:val="-4"/>
          <w:sz w:val="29"/>
          <w:szCs w:val="29"/>
        </w:rPr>
        <w:t xml:space="preserve"> Nhân dân ta đã nuôi dưỡng và bảo vệ Đảng từ những ngày còn trứng nước, hết lòng tin yêu Đảng, ủng hộ và ra sức phấn đấu thực hiện đường lối, chủ trương của Đảng. Sức mạnh vô tận của Nhân dân làm nên sức mạnh vô địch của Đảng; nguồn gốc sức mạnh của Đảng là ở sự gắn bó máu thịt với Nhân dân, phát huy sức mạnh của khối đại đoàn kết toàn dân.</w:t>
      </w:r>
    </w:p>
    <w:p w:rsidR="00A04DAF" w:rsidRPr="008632DD" w:rsidRDefault="00A04DAF" w:rsidP="00A04DAF">
      <w:pPr>
        <w:pStyle w:val="NormalWeb"/>
        <w:shd w:val="clear" w:color="auto" w:fill="FFFFFF"/>
        <w:spacing w:before="0" w:beforeAutospacing="0" w:after="120" w:afterAutospacing="0" w:line="360" w:lineRule="exact"/>
        <w:ind w:firstLine="709"/>
        <w:jc w:val="both"/>
        <w:textAlignment w:val="baseline"/>
        <w:rPr>
          <w:color w:val="000000" w:themeColor="text1"/>
          <w:sz w:val="29"/>
          <w:szCs w:val="29"/>
        </w:rPr>
      </w:pPr>
      <w:proofErr w:type="gramStart"/>
      <w:r w:rsidRPr="008632DD">
        <w:rPr>
          <w:color w:val="000000" w:themeColor="text1"/>
          <w:sz w:val="29"/>
          <w:szCs w:val="29"/>
        </w:rPr>
        <w:t>Đó là truyền thống đoàn kết thống nhất, có tổ chức và kỷ luật chặt chẽ trên cơ sở nguyên tắc tập trung dân chủ, tự phê bình, phê bình và tình thương yêu đồng chí.</w:t>
      </w:r>
      <w:proofErr w:type="gramEnd"/>
      <w:r w:rsidRPr="008632DD">
        <w:rPr>
          <w:color w:val="000000" w:themeColor="text1"/>
          <w:sz w:val="29"/>
          <w:szCs w:val="29"/>
        </w:rPr>
        <w:t xml:space="preserve"> Trải qua những thử thách khắc nghiệt trong nhà tù đế quốc, trước lưỡi lê, họng súng của kẻ thù hay trên chiến trường lửa đạn, những người cộng sản Việt Nam đã nêu những tấm gương sáng ngời về tinh thần đoàn kết gắn bó, thương yêu nhau; về tình đồng chí, đồng đội. Chính tình nghĩa cộng sản đó đã gắn kết những người cách mạng Việt Nam thành một đội tiên phong gang thép được Nhân dân tin yêu, bạn bè ngưỡng mộ, kẻ thù khiếp sợ; tạo thành sức mạnh </w:t>
      </w:r>
      <w:r w:rsidRPr="008632DD">
        <w:rPr>
          <w:color w:val="000000" w:themeColor="text1"/>
          <w:sz w:val="29"/>
          <w:szCs w:val="29"/>
        </w:rPr>
        <w:lastRenderedPageBreak/>
        <w:t>để Đảng ta vượt qua mọi thử thách, hy sinh, giữ vững niềm tin và giương cao ngọn cờ lãnh đạo.</w:t>
      </w:r>
    </w:p>
    <w:p w:rsidR="00A04DAF" w:rsidRPr="008632DD" w:rsidRDefault="00A04DAF" w:rsidP="00A04DAF">
      <w:pPr>
        <w:pStyle w:val="NormalWeb"/>
        <w:shd w:val="clear" w:color="auto" w:fill="FFFFFF"/>
        <w:spacing w:before="0" w:beforeAutospacing="0" w:after="120" w:afterAutospacing="0" w:line="360" w:lineRule="exact"/>
        <w:ind w:firstLine="709"/>
        <w:jc w:val="both"/>
        <w:textAlignment w:val="baseline"/>
        <w:rPr>
          <w:color w:val="000000" w:themeColor="text1"/>
          <w:sz w:val="29"/>
          <w:szCs w:val="29"/>
        </w:rPr>
      </w:pPr>
      <w:r w:rsidRPr="008632DD">
        <w:rPr>
          <w:color w:val="000000" w:themeColor="text1"/>
          <w:spacing w:val="-4"/>
          <w:sz w:val="29"/>
          <w:szCs w:val="29"/>
        </w:rPr>
        <w:t xml:space="preserve">Đó là truyền thống đoàn kết quốc tế thủy </w:t>
      </w:r>
      <w:proofErr w:type="gramStart"/>
      <w:r w:rsidRPr="008632DD">
        <w:rPr>
          <w:color w:val="000000" w:themeColor="text1"/>
          <w:spacing w:val="-4"/>
          <w:sz w:val="29"/>
          <w:szCs w:val="29"/>
        </w:rPr>
        <w:t>chung</w:t>
      </w:r>
      <w:proofErr w:type="gramEnd"/>
      <w:r w:rsidRPr="008632DD">
        <w:rPr>
          <w:color w:val="000000" w:themeColor="text1"/>
          <w:spacing w:val="-4"/>
          <w:sz w:val="29"/>
          <w:szCs w:val="29"/>
        </w:rPr>
        <w:t xml:space="preserve">, trong sáng dựa trên những nguyên tắc và mục tiêu cao cả. </w:t>
      </w:r>
      <w:proofErr w:type="gramStart"/>
      <w:r w:rsidRPr="008632DD">
        <w:rPr>
          <w:color w:val="000000" w:themeColor="text1"/>
          <w:spacing w:val="-4"/>
          <w:sz w:val="29"/>
          <w:szCs w:val="29"/>
        </w:rPr>
        <w:t>Đây là cơ sở vững chắc để Đảng ta hình thành và thực hiện thành công đường lối đối ngoại đúng đắn qua các thời kỳ, phát huy đến đỉnh cao sự kết hợp sức mạnh dân tộc với sức mạnh thời đại, đưa cách mạng Việt Nam</w:t>
      </w:r>
      <w:r w:rsidRPr="008632DD">
        <w:rPr>
          <w:color w:val="000000" w:themeColor="text1"/>
          <w:sz w:val="29"/>
          <w:szCs w:val="29"/>
        </w:rPr>
        <w:t xml:space="preserve"> liên tục phát triển.</w:t>
      </w:r>
      <w:proofErr w:type="gramEnd"/>
    </w:p>
    <w:p w:rsidR="00A04DAF" w:rsidRPr="008632DD" w:rsidRDefault="00A04DAF" w:rsidP="00A04DAF">
      <w:pPr>
        <w:pStyle w:val="NormalWeb"/>
        <w:shd w:val="clear" w:color="auto" w:fill="FFFFFF"/>
        <w:spacing w:before="0" w:beforeAutospacing="0" w:after="120" w:afterAutospacing="0" w:line="360" w:lineRule="exact"/>
        <w:ind w:firstLine="709"/>
        <w:jc w:val="both"/>
        <w:textAlignment w:val="baseline"/>
        <w:rPr>
          <w:color w:val="000000" w:themeColor="text1"/>
          <w:sz w:val="29"/>
          <w:szCs w:val="29"/>
        </w:rPr>
      </w:pPr>
      <w:r w:rsidRPr="008632DD">
        <w:rPr>
          <w:color w:val="000000" w:themeColor="text1"/>
          <w:sz w:val="29"/>
          <w:szCs w:val="29"/>
        </w:rPr>
        <w:t>Những truyền thống quý báu của Đảng ta là sự kế thừa và phát huy truyền thống tốt đẹp của dân tộc, của giai cấp công nhân Việt Nam và giai cấp công nhân quốc tế trên một tầm cao mới của thời đại; là sức mạnh bảo đảm vai trò lãnh đạo của Đảng; là kết quả của quá trình vun trồng, xây đắp bền bỉ, là sự hy sinh xương máu, phấn đấu không mệt mỏi của các thế hệ cán bộ, đảng viên.</w:t>
      </w:r>
    </w:p>
    <w:p w:rsidR="00A04DAF" w:rsidRPr="008632DD" w:rsidRDefault="00A04DAF" w:rsidP="00A04DAF">
      <w:pPr>
        <w:pStyle w:val="NormalWeb"/>
        <w:shd w:val="clear" w:color="auto" w:fill="FFFFFF"/>
        <w:spacing w:before="0" w:beforeAutospacing="0" w:after="120" w:afterAutospacing="0" w:line="360" w:lineRule="exact"/>
        <w:ind w:firstLine="709"/>
        <w:jc w:val="both"/>
        <w:textAlignment w:val="baseline"/>
        <w:rPr>
          <w:color w:val="000000" w:themeColor="text1"/>
          <w:sz w:val="29"/>
          <w:szCs w:val="29"/>
        </w:rPr>
      </w:pPr>
      <w:proofErr w:type="gramStart"/>
      <w:r w:rsidRPr="008632DD">
        <w:rPr>
          <w:color w:val="000000" w:themeColor="text1"/>
          <w:sz w:val="29"/>
          <w:szCs w:val="29"/>
        </w:rPr>
        <w:t>Những truyền thống ấy của Đảng có ý nghĩa dân tộc và ý nghĩa quốc tế sâu sắc, thể hiện tinh thần cách mạng triệt để.</w:t>
      </w:r>
      <w:proofErr w:type="gramEnd"/>
      <w:r w:rsidRPr="008632DD">
        <w:rPr>
          <w:color w:val="000000" w:themeColor="text1"/>
          <w:sz w:val="29"/>
          <w:szCs w:val="29"/>
        </w:rPr>
        <w:t xml:space="preserve"> Ngay từ khi mới ra đời, Đảng đã nắm bắt đúng xu thế phát triển của thời đại, gắn phong trào cách mạng Việt Nam với phong trào cách mạng thế giới, giải quyết đúng đắn vấn đề độc lập dân tộc với chủ nghĩa xã hội. Trên con đường phát triển của cách mạng Việt Nam, Đảng ta đã không ngừng đưa ra những quyết sách phù hợp, đáp ứng yêu cầu lịch sử, vượt qua mọi khó khăn, thử thách, đưa nước nhà đi từ thắng lợi này đến thắng lợi khác.</w:t>
      </w:r>
    </w:p>
    <w:p w:rsidR="00A04DAF" w:rsidRPr="008632DD" w:rsidRDefault="00A04DAF" w:rsidP="00A04DAF">
      <w:pPr>
        <w:pStyle w:val="NormalWeb"/>
        <w:shd w:val="clear" w:color="auto" w:fill="FFFFFF"/>
        <w:spacing w:before="0" w:beforeAutospacing="0" w:after="120" w:afterAutospacing="0" w:line="360" w:lineRule="exact"/>
        <w:ind w:firstLine="709"/>
        <w:jc w:val="both"/>
        <w:textAlignment w:val="baseline"/>
        <w:rPr>
          <w:rStyle w:val="Strong"/>
          <w:color w:val="000000" w:themeColor="text1"/>
          <w:sz w:val="29"/>
          <w:szCs w:val="29"/>
          <w:bdr w:val="none" w:sz="0" w:space="0" w:color="auto" w:frame="1"/>
        </w:rPr>
      </w:pPr>
      <w:r w:rsidRPr="008632DD">
        <w:rPr>
          <w:rStyle w:val="Strong"/>
          <w:color w:val="000000" w:themeColor="text1"/>
          <w:sz w:val="29"/>
          <w:szCs w:val="29"/>
          <w:bdr w:val="none" w:sz="0" w:space="0" w:color="auto" w:frame="1"/>
        </w:rPr>
        <w:t>2. Tích cực xây dựng Đảng ta trong sạch, vững mạnh về chính trị, tư tưởng, tổ chức và đạo đức; xây dựng đất nước ngày càng giàu đẹp, văn minh </w:t>
      </w:r>
    </w:p>
    <w:p w:rsidR="00A04DAF" w:rsidRPr="008632DD" w:rsidRDefault="00A04DAF" w:rsidP="00A04DAF">
      <w:pPr>
        <w:pStyle w:val="NormalWeb"/>
        <w:shd w:val="clear" w:color="auto" w:fill="FFFFFF"/>
        <w:spacing w:before="0" w:beforeAutospacing="0" w:after="120" w:afterAutospacing="0" w:line="360" w:lineRule="exact"/>
        <w:ind w:firstLine="709"/>
        <w:jc w:val="both"/>
        <w:textAlignment w:val="baseline"/>
        <w:rPr>
          <w:color w:val="000000" w:themeColor="text1"/>
          <w:sz w:val="29"/>
          <w:szCs w:val="29"/>
        </w:rPr>
      </w:pPr>
      <w:r w:rsidRPr="008632DD">
        <w:rPr>
          <w:color w:val="000000" w:themeColor="text1"/>
          <w:sz w:val="29"/>
          <w:szCs w:val="29"/>
        </w:rPr>
        <w:t xml:space="preserve">- Những thắng lợi </w:t>
      </w:r>
      <w:proofErr w:type="gramStart"/>
      <w:r w:rsidRPr="008632DD">
        <w:rPr>
          <w:color w:val="000000" w:themeColor="text1"/>
          <w:sz w:val="29"/>
          <w:szCs w:val="29"/>
        </w:rPr>
        <w:t>vĩ</w:t>
      </w:r>
      <w:proofErr w:type="gramEnd"/>
      <w:r w:rsidRPr="008632DD">
        <w:rPr>
          <w:color w:val="000000" w:themeColor="text1"/>
          <w:sz w:val="29"/>
          <w:szCs w:val="29"/>
        </w:rPr>
        <w:t xml:space="preserve"> đại trong 90 năm qua kể từ ngày có Đảng lãnh đạo là minh chứng sinh động nhất về năng lực lãnh đạo đúng đắn, sáng tạo của Đảng và sức mạnh to lớn của Nhân dân ta. </w:t>
      </w:r>
      <w:proofErr w:type="gramStart"/>
      <w:r w:rsidRPr="008632DD">
        <w:rPr>
          <w:color w:val="000000" w:themeColor="text1"/>
          <w:sz w:val="29"/>
          <w:szCs w:val="29"/>
        </w:rPr>
        <w:t>Đảng đã không ngừng tự đổi mới, đáp ứng yêu cầu, nhiệm vụ cách mạng trước bối cảnh thế giới có nhiều diễn biến phức tạp.</w:t>
      </w:r>
      <w:proofErr w:type="gramEnd"/>
      <w:r w:rsidRPr="008632DD">
        <w:rPr>
          <w:color w:val="000000" w:themeColor="text1"/>
          <w:sz w:val="29"/>
          <w:szCs w:val="29"/>
        </w:rPr>
        <w:t xml:space="preserve"> </w:t>
      </w:r>
      <w:proofErr w:type="gramStart"/>
      <w:r w:rsidRPr="008632DD">
        <w:rPr>
          <w:color w:val="000000" w:themeColor="text1"/>
          <w:sz w:val="29"/>
          <w:szCs w:val="29"/>
        </w:rPr>
        <w:t>Đảng ta đã dành không ít thời gian và công sức cho công tác xây dựng Đảng, coi xây dựng Đảng là nhiệm vụ then chốt, được đặt ra trong nhiều nghị quyết, chỉ thị của Đảng.</w:t>
      </w:r>
      <w:proofErr w:type="gramEnd"/>
    </w:p>
    <w:p w:rsidR="00A04DAF" w:rsidRPr="008632DD" w:rsidRDefault="00A04DAF" w:rsidP="00A04DAF">
      <w:pPr>
        <w:pStyle w:val="NormalWeb"/>
        <w:shd w:val="clear" w:color="auto" w:fill="FFFFFF"/>
        <w:spacing w:before="0" w:beforeAutospacing="0" w:after="120" w:afterAutospacing="0" w:line="360" w:lineRule="exact"/>
        <w:ind w:firstLine="709"/>
        <w:jc w:val="both"/>
        <w:textAlignment w:val="baseline"/>
        <w:rPr>
          <w:color w:val="000000" w:themeColor="text1"/>
          <w:sz w:val="29"/>
          <w:szCs w:val="29"/>
        </w:rPr>
      </w:pPr>
      <w:r w:rsidRPr="008632DD">
        <w:rPr>
          <w:color w:val="000000" w:themeColor="text1"/>
          <w:sz w:val="29"/>
          <w:szCs w:val="29"/>
        </w:rPr>
        <w:t>Từ đầu nhiệm kỳ Đại hội XII đến nay, với quyết tâm chính trị cao, Ban Chấp hành Trung ương đã bám sát 6 nhiệm vụ trọng tâm của Đại hội, ban hành 4 nghị quyết và 01 quy định để lãnh đạo thực hiện nhiệm vụ then chốt là xây dựng Đảng. Bộ Chính trị, Ban Bí thư đã ban hành 1</w:t>
      </w:r>
      <w:r w:rsidR="00B34BB3">
        <w:rPr>
          <w:color w:val="000000" w:themeColor="text1"/>
          <w:sz w:val="29"/>
          <w:szCs w:val="29"/>
        </w:rPr>
        <w:t>24 văn bản</w:t>
      </w:r>
      <w:r w:rsidRPr="008632DD">
        <w:rPr>
          <w:color w:val="000000" w:themeColor="text1"/>
          <w:sz w:val="29"/>
          <w:szCs w:val="29"/>
        </w:rPr>
        <w:t xml:space="preserve"> về công tác xây </w:t>
      </w:r>
      <w:r w:rsidRPr="008632DD">
        <w:rPr>
          <w:color w:val="000000" w:themeColor="text1"/>
          <w:sz w:val="29"/>
          <w:szCs w:val="29"/>
        </w:rPr>
        <w:lastRenderedPageBreak/>
        <w:t>dựng Đảng, trong đó kịp thời ban hành các nghị quyết để lãnh đạo, chỉ đạo thực hiện những nhiệm vụ mới, quan trọng như: thực hiện một số mô hình thí điểm về tổ chức bộ máy; việc sắp xếp các đơn vị hành chính cấp huyện và cấp xã; về kiểm soát quyền lực trong công tác cán bộ và chống chạy chức chạy quyền; trách nhiệm nêu gương của cán bộ đảng viên, nhất là cán bộ chủ chốt các cấp; về chiến lược bảo vệ Tổ quốc trên không gian mạng và chiến lược an ninh mạng quốc gia; về tăng cường bảo vệ nền tảng tư tưởng của Đảng, đấu tranh phản bác các quan điểm sai trái, thù địch trong tình hình mới... Việc Trung ương ban hành kịp thời, đồng bộ hệ thống văn bản trên hầu hết trên các lĩnh vực đã tạo cơ sở chính trị quan trọng để đẩy mạnh công tác xây dựng, chỉnh đốn Đảng trong tình hình mới.</w:t>
      </w:r>
    </w:p>
    <w:p w:rsidR="00A04DAF" w:rsidRPr="008632DD" w:rsidRDefault="00A04DAF" w:rsidP="00A04DAF">
      <w:pPr>
        <w:pStyle w:val="NormalWeb"/>
        <w:shd w:val="clear" w:color="auto" w:fill="FFFFFF"/>
        <w:spacing w:before="0" w:beforeAutospacing="0" w:after="120" w:afterAutospacing="0" w:line="360" w:lineRule="exact"/>
        <w:ind w:firstLine="709"/>
        <w:jc w:val="both"/>
        <w:textAlignment w:val="baseline"/>
        <w:rPr>
          <w:color w:val="000000" w:themeColor="text1"/>
          <w:sz w:val="29"/>
          <w:szCs w:val="29"/>
        </w:rPr>
      </w:pPr>
      <w:proofErr w:type="gramStart"/>
      <w:r w:rsidRPr="008632DD">
        <w:rPr>
          <w:color w:val="000000" w:themeColor="text1"/>
          <w:sz w:val="29"/>
          <w:szCs w:val="29"/>
        </w:rPr>
        <w:t>Sau thời gian triển khai thực hiện, công tác xây dựng Đảng đã đạt được những chuyển biến tích cực và kinh nghiệm quan trọng.</w:t>
      </w:r>
      <w:proofErr w:type="gramEnd"/>
      <w:r w:rsidRPr="008632DD">
        <w:rPr>
          <w:color w:val="000000" w:themeColor="text1"/>
          <w:sz w:val="29"/>
          <w:szCs w:val="29"/>
        </w:rPr>
        <w:t xml:space="preserve"> Bản lĩnh chính trị, trình độ, năng lực lãnh đạo của Đảng ngày càng được nâng lên; Đảng luôn vững vàng trước mọi khó khăn, thách thức trong bối cảnh trong nước, khu vực, thế giới có nhiều diễn biến nhanh chóng, phức tạp, khó lường và có những quyết sách phù hợp để chỉ đạo xử lý kịp thời, hiệu quả. </w:t>
      </w:r>
      <w:proofErr w:type="gramStart"/>
      <w:r w:rsidRPr="008632DD">
        <w:rPr>
          <w:color w:val="000000" w:themeColor="text1"/>
          <w:sz w:val="29"/>
          <w:szCs w:val="29"/>
        </w:rPr>
        <w:t>Bản chất, lập trường giai cấp công nhân của Đảng được giữ vững.</w:t>
      </w:r>
      <w:proofErr w:type="gramEnd"/>
      <w:r w:rsidRPr="008632DD">
        <w:rPr>
          <w:color w:val="000000" w:themeColor="text1"/>
          <w:sz w:val="29"/>
          <w:szCs w:val="29"/>
        </w:rPr>
        <w:t xml:space="preserve"> Năng lực lãnh đạo, sức chiến đấu của tổ chức đảng, cán bộ, đảng viên, trước hết là cán bộ lãnh đạo, quản lý chủ chốt và người đứng đầu các cấp từng bước được nâng lên. </w:t>
      </w:r>
      <w:proofErr w:type="gramStart"/>
      <w:r w:rsidRPr="008632DD">
        <w:rPr>
          <w:color w:val="000000" w:themeColor="text1"/>
          <w:sz w:val="29"/>
          <w:szCs w:val="29"/>
        </w:rPr>
        <w:t>Tinh thần tự phê bình và phê bình của cán bộ, đảng viên có tiến bộ; việc ngăn chặn, xử lý tiêu cực, sai phạm, thực hành tiết kiệm, chống tham nhũng, lãng phí có chuyển biến rõ nét.</w:t>
      </w:r>
      <w:proofErr w:type="gramEnd"/>
      <w:r w:rsidRPr="008632DD">
        <w:rPr>
          <w:rStyle w:val="Strong"/>
          <w:color w:val="000000" w:themeColor="text1"/>
          <w:sz w:val="29"/>
          <w:szCs w:val="29"/>
          <w:bdr w:val="none" w:sz="0" w:space="0" w:color="auto" w:frame="1"/>
        </w:rPr>
        <w:t> </w:t>
      </w:r>
      <w:r w:rsidRPr="008632DD">
        <w:rPr>
          <w:color w:val="000000" w:themeColor="text1"/>
          <w:sz w:val="29"/>
          <w:szCs w:val="29"/>
        </w:rPr>
        <w:t xml:space="preserve">Từ đầu nhiệm kỳ Đại hội XII của Đảng đến nay đã có trên 50 nghìn cán bộ, đảng viên bị xử lý kỷ luật, </w:t>
      </w:r>
      <w:proofErr w:type="gramStart"/>
      <w:r w:rsidRPr="008632DD">
        <w:rPr>
          <w:color w:val="000000" w:themeColor="text1"/>
          <w:sz w:val="29"/>
          <w:szCs w:val="29"/>
        </w:rPr>
        <w:t>trong</w:t>
      </w:r>
      <w:proofErr w:type="gramEnd"/>
      <w:r w:rsidRPr="008632DD">
        <w:rPr>
          <w:color w:val="000000" w:themeColor="text1"/>
          <w:sz w:val="29"/>
          <w:szCs w:val="29"/>
        </w:rPr>
        <w:t xml:space="preserve"> đó có hơn 70 cán bộ thuộc diện Trung ương quản lý. Bộ Chính trị, Ban Bí </w:t>
      </w:r>
      <w:proofErr w:type="gramStart"/>
      <w:r w:rsidRPr="008632DD">
        <w:rPr>
          <w:color w:val="000000" w:themeColor="text1"/>
          <w:sz w:val="29"/>
          <w:szCs w:val="29"/>
        </w:rPr>
        <w:t>thư</w:t>
      </w:r>
      <w:proofErr w:type="gramEnd"/>
      <w:r w:rsidRPr="008632DD">
        <w:rPr>
          <w:color w:val="000000" w:themeColor="text1"/>
          <w:sz w:val="29"/>
          <w:szCs w:val="29"/>
        </w:rPr>
        <w:t xml:space="preserve"> cũng đã kỷ luật 7 tổ chức đảng. Tinh thần, thái độ phục vụ Nhân dân, ý thức trách nhiệm của cán bộ đối với công việc được giao được nâng lên, góp phần khắc phục một bước tình trạng suy thoái về chính trị, tư tưởng, đạo đức, lối sống trong một bộ phận không nhỏ cán bộ, đảng viên. Niềm tin của cán bộ và các tầng lớp nhân dân đối với Đảng ngày càng được củng cố và nâng cao.</w:t>
      </w:r>
    </w:p>
    <w:p w:rsidR="00A04DAF" w:rsidRPr="008632DD" w:rsidRDefault="00A04DAF" w:rsidP="00A04DAF">
      <w:pPr>
        <w:pStyle w:val="NormalWeb"/>
        <w:shd w:val="clear" w:color="auto" w:fill="FFFFFF"/>
        <w:spacing w:before="0" w:beforeAutospacing="0" w:after="120" w:afterAutospacing="0" w:line="360" w:lineRule="exact"/>
        <w:ind w:firstLine="709"/>
        <w:jc w:val="both"/>
        <w:textAlignment w:val="baseline"/>
        <w:rPr>
          <w:color w:val="000000" w:themeColor="text1"/>
          <w:sz w:val="29"/>
          <w:szCs w:val="29"/>
        </w:rPr>
      </w:pPr>
      <w:r w:rsidRPr="008632DD">
        <w:rPr>
          <w:color w:val="000000" w:themeColor="text1"/>
          <w:sz w:val="29"/>
          <w:szCs w:val="29"/>
        </w:rPr>
        <w:t xml:space="preserve">Tuy nhiên, công tác xây dựng Đảng vẫn còn nhiều việc phải làm, nhất là việc đấu tranh chống sự suy thoái về tư tưởng chính trị, đạo đức, lối sống; những biểu hiện "tự diễn biến", "tự chuyển hoá"; tệ tham nhũng, lãng phí, quan liêu, xa dân... Các thế lực thù địch vẫn đang tìm mọi cách phá hoại sự nghiệp cách mạng của nhân dân ta; chúng ra sức xuyên tạc, vu cáo Đảng, Nhà nước ta, đánh thẳng vào hệ tư tưởng, Cương lĩnh, đường lối chính trị của Đảng, kích </w:t>
      </w:r>
      <w:r w:rsidRPr="008632DD">
        <w:rPr>
          <w:color w:val="000000" w:themeColor="text1"/>
          <w:sz w:val="29"/>
          <w:szCs w:val="29"/>
        </w:rPr>
        <w:lastRenderedPageBreak/>
        <w:t>động, chia rẽ nội bộ Đảng, chia rẽ Đảng, Nhà nước với nhân dân, hòng làm tan rã Đảng ta, chế độ ta từ gốc, từ bên trong, hết sức thâm độc và nguy hiểm.</w:t>
      </w:r>
    </w:p>
    <w:p w:rsidR="00A04DAF" w:rsidRPr="008632DD" w:rsidRDefault="00A04DAF" w:rsidP="00A04DAF">
      <w:pPr>
        <w:pStyle w:val="NormalWeb"/>
        <w:shd w:val="clear" w:color="auto" w:fill="FFFFFF"/>
        <w:spacing w:before="0" w:beforeAutospacing="0" w:after="120" w:afterAutospacing="0" w:line="360" w:lineRule="exact"/>
        <w:ind w:firstLine="709"/>
        <w:jc w:val="both"/>
        <w:textAlignment w:val="baseline"/>
        <w:rPr>
          <w:color w:val="000000" w:themeColor="text1"/>
          <w:sz w:val="29"/>
          <w:szCs w:val="29"/>
        </w:rPr>
      </w:pPr>
      <w:r w:rsidRPr="008632DD">
        <w:rPr>
          <w:color w:val="000000" w:themeColor="text1"/>
          <w:sz w:val="29"/>
          <w:szCs w:val="29"/>
        </w:rPr>
        <w:t>Trong tình hình ấy, chúng ta càng cần phải tập trung làm tốt hơn nữa công tác xây dựng Đảng. Phương hướng chung của việc xây dựng, chỉnh đốn Đảng hiện nay là phải tiếp tục phát huy truyền thống tốt đẹp, giữ vững và tăng cường bản chất cách mạng và tính tiên phong của Đảng, xây dựng Đảng thực sự trong sạch, vững mạnh cả về chính trị, tư tưởng, tổ chức, đạo đức, đổi mới phương thức lãnh đạo, tăng cường mối liên hệ giữa Đảng với Nhân dân, bảo đảm cho Đảng đủ sức lãnh đạo sự nghiệp của đất nước không ngừng phát triển.</w:t>
      </w:r>
    </w:p>
    <w:p w:rsidR="00A04DAF" w:rsidRPr="008632DD" w:rsidRDefault="00A04DAF" w:rsidP="00A04DAF">
      <w:pPr>
        <w:pStyle w:val="NormalWeb"/>
        <w:shd w:val="clear" w:color="auto" w:fill="FFFFFF"/>
        <w:spacing w:before="0" w:beforeAutospacing="0" w:after="120" w:afterAutospacing="0" w:line="360" w:lineRule="exact"/>
        <w:ind w:firstLine="709"/>
        <w:jc w:val="both"/>
        <w:textAlignment w:val="baseline"/>
        <w:rPr>
          <w:color w:val="000000" w:themeColor="text1"/>
          <w:sz w:val="29"/>
          <w:szCs w:val="29"/>
        </w:rPr>
      </w:pPr>
      <w:r w:rsidRPr="008632DD">
        <w:rPr>
          <w:color w:val="000000" w:themeColor="text1"/>
          <w:sz w:val="29"/>
          <w:szCs w:val="29"/>
        </w:rPr>
        <w:t>Trong điều kiện Đảng ta là Đảng cầm quyền, hoạt động trong môi trường phát triển kinh tế thị trường định hướng xã hội chủ nghĩa, mở cửa hội nhập quốc tế; cán bộ, đảng viên giữ nhiều trọng trách, đối mặt với bao cám dỗ, với mặt trái của cơ chế thị trường, chúng ta càng phải chăm lo giữ vững bản chất cách mạng và tính tiên phong của Đảng. Nếu không nhận thức sâu sắc điều này, nếu cán bộ, đảng viên không tích cực và kiên trì rèn luyện thì rất dễ bị thoái hoá, biến chất. Vấn đề giữ vững bản chất của Đảng - là một Đảng Cộng sản, đảng cách mạng chân chính, hoạt động vì sự nghiệp của giai cấp công nhân, của dân tộc, vì lợi ích của Nhân dân là vấn đề hết sức cơ bản và quan trọng.</w:t>
      </w:r>
    </w:p>
    <w:p w:rsidR="00A04DAF" w:rsidRPr="008632DD" w:rsidRDefault="00A04DAF" w:rsidP="00A04DAF">
      <w:pPr>
        <w:pStyle w:val="NormalWeb"/>
        <w:shd w:val="clear" w:color="auto" w:fill="FFFFFF"/>
        <w:spacing w:before="0" w:beforeAutospacing="0" w:after="120" w:afterAutospacing="0" w:line="360" w:lineRule="exact"/>
        <w:ind w:firstLine="709"/>
        <w:jc w:val="both"/>
        <w:textAlignment w:val="baseline"/>
        <w:rPr>
          <w:color w:val="000000" w:themeColor="text1"/>
          <w:sz w:val="29"/>
          <w:szCs w:val="29"/>
        </w:rPr>
      </w:pPr>
      <w:r w:rsidRPr="008632DD">
        <w:rPr>
          <w:color w:val="000000" w:themeColor="text1"/>
          <w:sz w:val="29"/>
          <w:szCs w:val="29"/>
        </w:rPr>
        <w:t xml:space="preserve">Nghị quyết Trung ương 4 khoá XII về tăng cường xây dựng, chỉnh đốn Đảng đã khẳng định: Phải nhìn thẳng vào sự thật, nói rõ sự thật, đánh giá đúng sự thật. Kết hợp giữa "xây" và "chống"; "xây" là nhiệm vụ cơ bản, chiến lược, lâu dài; "chống" là nhiệm vụ quan trọng, cấp bách. Kiên quyết, kiên trì thực hiện với quyết tâm chính trị cao, nỗ lực lớn; phát huy sự chủ động, sáng tạo và sức mạnh tổng hợp của cả hệ thống chính trị, của nhân dân, trong đó cán bộ lãnh đạo, quản lý, trước hết là cán bộ cấp cao, cán bộ chủ chốt, người đứng đầu các cấp là nòng cốt; thực hiện quyết liệt, đồng bộ các giải pháp để đấu tranh ngăn chặn, đẩy lùi sự suy thoái, "tự diễn biến", "tự chuyển hóa" có hiệu quả, nhất là những vụ việc gây bức xúc trong dư luận để củng cố niềm tin của Nhân dân đối với Đảng. Tăng cường sự lãnh đạo và đoàn kết, thống nhất trong Đảng, trước hết là Ban Chấp hành Trung ương, Bộ Chính trị, Ban Bí thư, cấp ủy và ban thường vụ cấp ủy các cấp. </w:t>
      </w:r>
      <w:proofErr w:type="gramStart"/>
      <w:r w:rsidRPr="008632DD">
        <w:rPr>
          <w:color w:val="000000" w:themeColor="text1"/>
          <w:sz w:val="29"/>
          <w:szCs w:val="29"/>
        </w:rPr>
        <w:t>Giữ vững nguyên tắc, kỷ luật, kỷ cương của Đảng; đề cao pháp luật của Nhà nước.</w:t>
      </w:r>
      <w:proofErr w:type="gramEnd"/>
      <w:r w:rsidRPr="008632DD">
        <w:rPr>
          <w:color w:val="000000" w:themeColor="text1"/>
          <w:sz w:val="29"/>
          <w:szCs w:val="29"/>
        </w:rPr>
        <w:t xml:space="preserve"> </w:t>
      </w:r>
      <w:proofErr w:type="gramStart"/>
      <w:r w:rsidRPr="008632DD">
        <w:rPr>
          <w:color w:val="000000" w:themeColor="text1"/>
          <w:sz w:val="29"/>
          <w:szCs w:val="29"/>
        </w:rPr>
        <w:t>Chủ động phòng ngừa, tích cực đấu tranh làm thất bại âm mưu, thủ đoạn của các thế lực thù địch, phản động và các phần tử cơ hội, bất mãn chính trị.</w:t>
      </w:r>
      <w:proofErr w:type="gramEnd"/>
      <w:r w:rsidRPr="008632DD">
        <w:rPr>
          <w:color w:val="000000" w:themeColor="text1"/>
          <w:sz w:val="29"/>
          <w:szCs w:val="29"/>
        </w:rPr>
        <w:t> </w:t>
      </w:r>
    </w:p>
    <w:p w:rsidR="00A04DAF" w:rsidRDefault="00A04DAF" w:rsidP="00A04DAF">
      <w:pPr>
        <w:pStyle w:val="NormalWeb"/>
        <w:shd w:val="clear" w:color="auto" w:fill="FFFFFF"/>
        <w:spacing w:before="0" w:beforeAutospacing="0" w:after="120" w:afterAutospacing="0" w:line="360" w:lineRule="exact"/>
        <w:ind w:firstLine="709"/>
        <w:jc w:val="both"/>
        <w:textAlignment w:val="baseline"/>
        <w:rPr>
          <w:color w:val="000000" w:themeColor="text1"/>
          <w:spacing w:val="-4"/>
          <w:sz w:val="29"/>
          <w:szCs w:val="29"/>
        </w:rPr>
      </w:pPr>
      <w:r w:rsidRPr="008632DD">
        <w:rPr>
          <w:color w:val="000000" w:themeColor="text1"/>
          <w:sz w:val="29"/>
          <w:szCs w:val="29"/>
        </w:rPr>
        <w:lastRenderedPageBreak/>
        <w:t xml:space="preserve">Tự hào với những thắng lợi đã đạt được, hướng tới tương lai tươi sáng, Đảng Cộng sản Việt Nam luôn vững tay lái, tăng cường xây dựng Đảng trong </w:t>
      </w:r>
      <w:r w:rsidRPr="008632DD">
        <w:rPr>
          <w:color w:val="000000" w:themeColor="text1"/>
          <w:spacing w:val="-4"/>
          <w:sz w:val="29"/>
          <w:szCs w:val="29"/>
        </w:rPr>
        <w:t xml:space="preserve">sạch, vững mạnh, nâng cao năng lực lãnh đạo và sức chiến đấu của Đảng, xây dựng hệ thống chính trị vững mạnh. </w:t>
      </w:r>
      <w:proofErr w:type="gramStart"/>
      <w:r w:rsidRPr="008632DD">
        <w:rPr>
          <w:color w:val="000000" w:themeColor="text1"/>
          <w:spacing w:val="-4"/>
          <w:sz w:val="29"/>
          <w:szCs w:val="29"/>
        </w:rPr>
        <w:t>Phát huy sức mạnh toàn dân tộc và dân chủ xã hội chủ nghĩa.</w:t>
      </w:r>
      <w:proofErr w:type="gramEnd"/>
      <w:r w:rsidRPr="008632DD">
        <w:rPr>
          <w:color w:val="000000" w:themeColor="text1"/>
          <w:spacing w:val="-4"/>
          <w:sz w:val="29"/>
          <w:szCs w:val="29"/>
        </w:rPr>
        <w:t xml:space="preserve"> Đẩy mạnh toàn diện, đồng bộ công cuộc đổi mới; phát triển kinh tế nhanh, bền vững, phấn đấu sớm đưa nước ta cơ bản trở thành nước công nghiệp </w:t>
      </w:r>
      <w:proofErr w:type="gramStart"/>
      <w:r w:rsidRPr="008632DD">
        <w:rPr>
          <w:color w:val="000000" w:themeColor="text1"/>
          <w:spacing w:val="-4"/>
          <w:sz w:val="29"/>
          <w:szCs w:val="29"/>
        </w:rPr>
        <w:t>theo</w:t>
      </w:r>
      <w:proofErr w:type="gramEnd"/>
      <w:r w:rsidRPr="008632DD">
        <w:rPr>
          <w:color w:val="000000" w:themeColor="text1"/>
          <w:spacing w:val="-4"/>
          <w:sz w:val="29"/>
          <w:szCs w:val="29"/>
        </w:rPr>
        <w:t xml:space="preserve"> hướng hiện đại. </w:t>
      </w:r>
      <w:proofErr w:type="gramStart"/>
      <w:r w:rsidRPr="008632DD">
        <w:rPr>
          <w:color w:val="000000" w:themeColor="text1"/>
          <w:spacing w:val="-4"/>
          <w:sz w:val="29"/>
          <w:szCs w:val="29"/>
        </w:rPr>
        <w:t>Nâng cao đời sống vật chất và tinh thần của nhân dân.</w:t>
      </w:r>
      <w:proofErr w:type="gramEnd"/>
      <w:r w:rsidRPr="008632DD">
        <w:rPr>
          <w:color w:val="000000" w:themeColor="text1"/>
          <w:spacing w:val="-4"/>
          <w:sz w:val="29"/>
          <w:szCs w:val="29"/>
        </w:rPr>
        <w:t xml:space="preserve"> Kiên quyết, kiên trì đấu tranh bảo vệ vững chắc độc lập, chủ quyền, thống nhất, toàn vẹn lãnh thổ của Tổ quốc, bảo vệ Đảng, Nhà nước, Nhân dân và chế độ xã hội chủ nghĩa. </w:t>
      </w:r>
      <w:proofErr w:type="gramStart"/>
      <w:r w:rsidRPr="008632DD">
        <w:rPr>
          <w:color w:val="000000" w:themeColor="text1"/>
          <w:spacing w:val="-4"/>
          <w:sz w:val="29"/>
          <w:szCs w:val="29"/>
        </w:rPr>
        <w:t>Giữ gìn hòa bình, ổn định, chủ động và tích cực hội nhập quốc tế để phát triển đất nước; nâng cao vị thế và uy tín của Việt Nam trong khu vực và trên thế giới.</w:t>
      </w:r>
      <w:proofErr w:type="gramEnd"/>
    </w:p>
    <w:p w:rsidR="00064A11" w:rsidRDefault="00064A11" w:rsidP="00A04DAF">
      <w:pPr>
        <w:pStyle w:val="NormalWeb"/>
        <w:shd w:val="clear" w:color="auto" w:fill="FFFFFF"/>
        <w:spacing w:before="0" w:beforeAutospacing="0" w:after="120" w:afterAutospacing="0" w:line="360" w:lineRule="exact"/>
        <w:ind w:firstLine="709"/>
        <w:jc w:val="both"/>
        <w:textAlignment w:val="baseline"/>
        <w:rPr>
          <w:color w:val="000000" w:themeColor="text1"/>
          <w:spacing w:val="-4"/>
          <w:sz w:val="29"/>
          <w:szCs w:val="29"/>
        </w:rPr>
      </w:pPr>
    </w:p>
    <w:p w:rsidR="00064A11" w:rsidRDefault="00064A11" w:rsidP="00064A11">
      <w:pPr>
        <w:pStyle w:val="NormalWeb"/>
        <w:shd w:val="clear" w:color="auto" w:fill="FFFFFF"/>
        <w:spacing w:before="0" w:beforeAutospacing="0" w:after="120" w:afterAutospacing="0" w:line="360" w:lineRule="exact"/>
        <w:jc w:val="both"/>
        <w:textAlignment w:val="baseline"/>
        <w:rPr>
          <w:color w:val="000000" w:themeColor="text1"/>
          <w:spacing w:val="-4"/>
          <w:sz w:val="29"/>
          <w:szCs w:val="29"/>
        </w:rPr>
      </w:pPr>
      <w:r>
        <w:rPr>
          <w:color w:val="000000" w:themeColor="text1"/>
          <w:spacing w:val="-4"/>
          <w:sz w:val="29"/>
          <w:szCs w:val="29"/>
        </w:rPr>
        <w:t>Thực tiễn tại chi bộ 1</w:t>
      </w:r>
    </w:p>
    <w:p w:rsidR="00064A11" w:rsidRDefault="00064A11" w:rsidP="00064A11">
      <w:pPr>
        <w:pStyle w:val="ListParagraph"/>
        <w:numPr>
          <w:ilvl w:val="0"/>
          <w:numId w:val="1"/>
        </w:numPr>
        <w:tabs>
          <w:tab w:val="left" w:pos="993"/>
        </w:tabs>
        <w:ind w:left="0" w:firstLine="567"/>
        <w:jc w:val="both"/>
        <w:rPr>
          <w:rFonts w:ascii="Times New Roman" w:hAnsi="Times New Roman" w:cs="Times New Roman"/>
          <w:sz w:val="28"/>
          <w:szCs w:val="28"/>
        </w:rPr>
      </w:pPr>
      <w:r>
        <w:rPr>
          <w:rFonts w:ascii="Times New Roman" w:hAnsi="Times New Roman" w:cs="Times New Roman"/>
          <w:sz w:val="28"/>
          <w:szCs w:val="28"/>
        </w:rPr>
        <w:t xml:space="preserve">Sự đoàn kết thống nhất trong cấp ủy chi bộ và sự đồng thuận của đội </w:t>
      </w:r>
      <w:proofErr w:type="gramStart"/>
      <w:r>
        <w:rPr>
          <w:rFonts w:ascii="Times New Roman" w:hAnsi="Times New Roman" w:cs="Times New Roman"/>
          <w:sz w:val="28"/>
          <w:szCs w:val="28"/>
        </w:rPr>
        <w:t>ngũ</w:t>
      </w:r>
      <w:proofErr w:type="gramEnd"/>
      <w:r>
        <w:rPr>
          <w:rFonts w:ascii="Times New Roman" w:hAnsi="Times New Roman" w:cs="Times New Roman"/>
          <w:sz w:val="28"/>
          <w:szCs w:val="28"/>
        </w:rPr>
        <w:t xml:space="preserve"> đảng viên, giảng viên là nhân tố quyết định kết quả thực hiện thắng lợi các nhiệm vụ chính trị của Chi bộ. Trước hết là việc đề cao nguyên tắc trong tổ chức sinh hoạt Đảng, trong đó nguyên tắc tập trung dân chủ, tự phê bình và phê bình, kỷ luật nghiêm minh và tự giác là nòng cốt; đồng thời, trong lãnh đạo, chỉ đạo và điều hành, Chi ủy đã vận dụng sáng tạo đường lối, chủ trương của Đảng, chính sách, pháp luật của Nhà nước vào điều kiện cụ thể của Nhà trường.</w:t>
      </w:r>
    </w:p>
    <w:p w:rsidR="00064A11" w:rsidRDefault="00064A11" w:rsidP="00064A11">
      <w:pPr>
        <w:pStyle w:val="ListParagraph"/>
        <w:numPr>
          <w:ilvl w:val="0"/>
          <w:numId w:val="1"/>
        </w:numPr>
        <w:tabs>
          <w:tab w:val="left" w:pos="993"/>
        </w:tabs>
        <w:ind w:left="0" w:firstLine="567"/>
        <w:jc w:val="both"/>
        <w:rPr>
          <w:rFonts w:ascii="Times New Roman" w:hAnsi="Times New Roman" w:cs="Times New Roman"/>
          <w:sz w:val="28"/>
          <w:szCs w:val="28"/>
        </w:rPr>
      </w:pPr>
      <w:r>
        <w:rPr>
          <w:rFonts w:ascii="Times New Roman" w:hAnsi="Times New Roman" w:cs="Times New Roman"/>
          <w:sz w:val="28"/>
          <w:szCs w:val="28"/>
        </w:rPr>
        <w:t xml:space="preserve">Xác định rõ tiềm năng, thế mạnh của Chi bộ (đội </w:t>
      </w:r>
      <w:proofErr w:type="gramStart"/>
      <w:r>
        <w:rPr>
          <w:rFonts w:ascii="Times New Roman" w:hAnsi="Times New Roman" w:cs="Times New Roman"/>
          <w:sz w:val="28"/>
          <w:szCs w:val="28"/>
        </w:rPr>
        <w:t>ngũ</w:t>
      </w:r>
      <w:proofErr w:type="gramEnd"/>
      <w:r>
        <w:rPr>
          <w:rFonts w:ascii="Times New Roman" w:hAnsi="Times New Roman" w:cs="Times New Roman"/>
          <w:sz w:val="28"/>
          <w:szCs w:val="28"/>
        </w:rPr>
        <w:t xml:space="preserve"> đoàn kết, năng động, sáng tạo, sẵn sàng hoàn thành xuất sắc nhiệm vụ…). Trên cơ sở đó, Chi uỷ Chi bộ đã lựa chọn đúng nội dung, các chương trình trọng tâm để thực hiện.</w:t>
      </w:r>
    </w:p>
    <w:p w:rsidR="00064A11" w:rsidRDefault="00064A11" w:rsidP="00064A11">
      <w:pPr>
        <w:pStyle w:val="ListParagraph"/>
        <w:numPr>
          <w:ilvl w:val="0"/>
          <w:numId w:val="1"/>
        </w:numPr>
        <w:tabs>
          <w:tab w:val="left" w:pos="993"/>
        </w:tabs>
        <w:ind w:left="0" w:firstLine="567"/>
        <w:jc w:val="both"/>
        <w:rPr>
          <w:rFonts w:ascii="Times New Roman" w:hAnsi="Times New Roman" w:cs="Times New Roman"/>
          <w:sz w:val="28"/>
          <w:szCs w:val="28"/>
        </w:rPr>
      </w:pPr>
      <w:r>
        <w:rPr>
          <w:rFonts w:ascii="Times New Roman" w:hAnsi="Times New Roman" w:cs="Times New Roman"/>
          <w:sz w:val="28"/>
          <w:szCs w:val="28"/>
        </w:rPr>
        <w:t>Chi uỷ Chi bộ luôn chăm lo phát triển nguồn nhân lực, xây dựng đội ngũ cán bộ đảng viên có bản lĩnh chính trị, phẩm chất, năng lực, phát huy tốt vai trò, trách nhiệm của đội ngũ cán bộ chủ chốt của Trường, nhất là người đảng viên và cán bộ chủ chốt phải thực sự gương mẫu, năng động, sáng tạo, sâu sát, dám nghĩ, dám làm, dám chịu trách nhiệm…</w:t>
      </w:r>
    </w:p>
    <w:p w:rsidR="00064A11" w:rsidRPr="0060656C" w:rsidRDefault="00064A11" w:rsidP="00064A11">
      <w:pPr>
        <w:pStyle w:val="ListParagraph"/>
        <w:numPr>
          <w:ilvl w:val="0"/>
          <w:numId w:val="1"/>
        </w:numPr>
        <w:jc w:val="both"/>
        <w:rPr>
          <w:rFonts w:ascii="Times New Roman" w:hAnsi="Times New Roman" w:cs="Times New Roman"/>
          <w:bCs/>
          <w:iCs/>
          <w:sz w:val="28"/>
          <w:szCs w:val="28"/>
        </w:rPr>
      </w:pPr>
      <w:r w:rsidRPr="0060656C">
        <w:rPr>
          <w:rFonts w:ascii="Times New Roman" w:hAnsi="Times New Roman" w:cs="Times New Roman"/>
          <w:bCs/>
          <w:iCs/>
          <w:sz w:val="28"/>
          <w:szCs w:val="28"/>
        </w:rPr>
        <w:t>Công tác sinh hoạt Đảng</w:t>
      </w:r>
    </w:p>
    <w:p w:rsidR="00064A11" w:rsidRPr="00064A11" w:rsidRDefault="00064A11" w:rsidP="00064A11">
      <w:pPr>
        <w:ind w:left="567"/>
        <w:jc w:val="both"/>
        <w:rPr>
          <w:rFonts w:ascii="Times New Roman" w:hAnsi="Times New Roman" w:cs="Times New Roman"/>
          <w:sz w:val="28"/>
          <w:szCs w:val="28"/>
          <w:lang w:val="vi-VN"/>
        </w:rPr>
      </w:pPr>
      <w:proofErr w:type="gramStart"/>
      <w:r w:rsidRPr="00064A11">
        <w:rPr>
          <w:rFonts w:ascii="Times New Roman" w:hAnsi="Times New Roman" w:cs="Times New Roman"/>
          <w:sz w:val="28"/>
          <w:szCs w:val="28"/>
        </w:rPr>
        <w:t>Bảo đảm sinh hoạt Chi bộ định kỳ, nội dung sinh họat có chất lượng, phân công Đảng viên tham gia các mặt công tác cụ thể và hợp lý.</w:t>
      </w:r>
      <w:proofErr w:type="gramEnd"/>
    </w:p>
    <w:p w:rsidR="00064A11" w:rsidRPr="0060656C" w:rsidRDefault="00064A11" w:rsidP="0060656C">
      <w:pPr>
        <w:ind w:firstLine="567"/>
        <w:jc w:val="both"/>
        <w:rPr>
          <w:rFonts w:ascii="Times New Roman" w:hAnsi="Times New Roman" w:cs="Times New Roman"/>
          <w:sz w:val="28"/>
          <w:szCs w:val="28"/>
        </w:rPr>
      </w:pPr>
      <w:r w:rsidRPr="0060656C">
        <w:rPr>
          <w:rFonts w:ascii="Times New Roman" w:hAnsi="Times New Roman" w:cs="Times New Roman"/>
          <w:sz w:val="28"/>
          <w:szCs w:val="28"/>
        </w:rPr>
        <w:t xml:space="preserve">Xây dựng khối đoàn kết thống nhất trong chi bộ, thực hiện nguyên tắc tập trung dân chủ, thực hiện nghiêm túc việc tự phê bình và phê bình trong các hội nghị chi bộ hàng tháng, tuyệt đối không để xảy ra hiện tượng mất đoàn kết trong </w:t>
      </w:r>
      <w:r w:rsidRPr="0060656C">
        <w:rPr>
          <w:rFonts w:ascii="Times New Roman" w:hAnsi="Times New Roman" w:cs="Times New Roman"/>
          <w:sz w:val="28"/>
          <w:szCs w:val="28"/>
        </w:rPr>
        <w:lastRenderedPageBreak/>
        <w:t xml:space="preserve">chi bộ. Mỗi đảng viên phải tự giác đặt mình trong sự quản lý của chi bộ, tham gia sinh hoạt đầy đủ </w:t>
      </w:r>
      <w:proofErr w:type="gramStart"/>
      <w:r w:rsidRPr="0060656C">
        <w:rPr>
          <w:rFonts w:ascii="Times New Roman" w:hAnsi="Times New Roman" w:cs="Times New Roman"/>
          <w:sz w:val="28"/>
          <w:szCs w:val="28"/>
        </w:rPr>
        <w:t>theo</w:t>
      </w:r>
      <w:proofErr w:type="gramEnd"/>
      <w:r w:rsidRPr="0060656C">
        <w:rPr>
          <w:rFonts w:ascii="Times New Roman" w:hAnsi="Times New Roman" w:cs="Times New Roman"/>
          <w:sz w:val="28"/>
          <w:szCs w:val="28"/>
        </w:rPr>
        <w:t xml:space="preserve"> quy định.</w:t>
      </w:r>
    </w:p>
    <w:p w:rsidR="00064A11" w:rsidRPr="0060656C" w:rsidRDefault="00064A11" w:rsidP="00064A11">
      <w:pPr>
        <w:pStyle w:val="ListParagraph"/>
        <w:numPr>
          <w:ilvl w:val="0"/>
          <w:numId w:val="1"/>
        </w:numPr>
        <w:jc w:val="both"/>
        <w:rPr>
          <w:rFonts w:ascii="Times New Roman" w:hAnsi="Times New Roman" w:cs="Times New Roman"/>
          <w:bCs/>
          <w:iCs/>
          <w:sz w:val="28"/>
          <w:szCs w:val="28"/>
        </w:rPr>
      </w:pPr>
      <w:r w:rsidRPr="0060656C">
        <w:rPr>
          <w:rFonts w:ascii="Times New Roman" w:hAnsi="Times New Roman" w:cs="Times New Roman"/>
          <w:bCs/>
          <w:iCs/>
          <w:sz w:val="28"/>
          <w:szCs w:val="28"/>
        </w:rPr>
        <w:t>Công tác phát triển đảng viên mới</w:t>
      </w:r>
    </w:p>
    <w:p w:rsidR="00064A11" w:rsidRPr="0060656C" w:rsidRDefault="00064A11" w:rsidP="0060656C">
      <w:pPr>
        <w:ind w:firstLine="567"/>
        <w:jc w:val="both"/>
        <w:rPr>
          <w:rFonts w:ascii="Times New Roman" w:hAnsi="Times New Roman" w:cs="Times New Roman"/>
          <w:sz w:val="28"/>
          <w:szCs w:val="28"/>
          <w:lang w:val="vi-VN"/>
        </w:rPr>
      </w:pPr>
      <w:proofErr w:type="gramStart"/>
      <w:r w:rsidRPr="0060656C">
        <w:rPr>
          <w:rFonts w:ascii="Times New Roman" w:hAnsi="Times New Roman" w:cs="Times New Roman"/>
          <w:sz w:val="28"/>
          <w:szCs w:val="28"/>
        </w:rPr>
        <w:t>Thường xuyên chú trọng, chăm lo công tác bồi dưỡng, phát triển đảng viên.</w:t>
      </w:r>
      <w:proofErr w:type="gramEnd"/>
      <w:r w:rsidRPr="0060656C">
        <w:rPr>
          <w:rFonts w:ascii="Times New Roman" w:hAnsi="Times New Roman" w:cs="Times New Roman"/>
          <w:sz w:val="28"/>
          <w:szCs w:val="28"/>
        </w:rPr>
        <w:t xml:space="preserve"> Đặc biệt quan tâm đến đội </w:t>
      </w:r>
      <w:proofErr w:type="gramStart"/>
      <w:r w:rsidRPr="0060656C">
        <w:rPr>
          <w:rFonts w:ascii="Times New Roman" w:hAnsi="Times New Roman" w:cs="Times New Roman"/>
          <w:sz w:val="28"/>
          <w:szCs w:val="28"/>
        </w:rPr>
        <w:t>ngũ</w:t>
      </w:r>
      <w:proofErr w:type="gramEnd"/>
      <w:r w:rsidRPr="0060656C">
        <w:rPr>
          <w:rFonts w:ascii="Times New Roman" w:hAnsi="Times New Roman" w:cs="Times New Roman"/>
          <w:sz w:val="28"/>
          <w:szCs w:val="28"/>
        </w:rPr>
        <w:t xml:space="preserve"> giảng viên và cán bộ chủ chốt. Phân công cụ thể đảng viên giúp đỡ quần chúng, kiên quyết đưa ra khỏi đội </w:t>
      </w:r>
      <w:proofErr w:type="gramStart"/>
      <w:r w:rsidRPr="0060656C">
        <w:rPr>
          <w:rFonts w:ascii="Times New Roman" w:hAnsi="Times New Roman" w:cs="Times New Roman"/>
          <w:sz w:val="28"/>
          <w:szCs w:val="28"/>
        </w:rPr>
        <w:t>ngũ</w:t>
      </w:r>
      <w:proofErr w:type="gramEnd"/>
      <w:r w:rsidRPr="0060656C">
        <w:rPr>
          <w:rFonts w:ascii="Times New Roman" w:hAnsi="Times New Roman" w:cs="Times New Roman"/>
          <w:sz w:val="28"/>
          <w:szCs w:val="28"/>
        </w:rPr>
        <w:t xml:space="preserve"> cảm tình đảng những người có thời gian thử thách quá lâu mà không thể phát triển được. </w:t>
      </w:r>
    </w:p>
    <w:p w:rsidR="00064A11" w:rsidRDefault="00064A11" w:rsidP="00064A11">
      <w:pPr>
        <w:pStyle w:val="ListParagraph"/>
        <w:tabs>
          <w:tab w:val="left" w:pos="993"/>
        </w:tabs>
        <w:ind w:left="567"/>
        <w:jc w:val="both"/>
        <w:rPr>
          <w:rFonts w:ascii="Times New Roman" w:hAnsi="Times New Roman" w:cs="Times New Roman"/>
          <w:sz w:val="28"/>
          <w:szCs w:val="28"/>
        </w:rPr>
      </w:pPr>
    </w:p>
    <w:p w:rsidR="00064A11" w:rsidRPr="008632DD" w:rsidRDefault="00064A11" w:rsidP="00064A11">
      <w:pPr>
        <w:pStyle w:val="NormalWeb"/>
        <w:shd w:val="clear" w:color="auto" w:fill="FFFFFF"/>
        <w:spacing w:before="0" w:beforeAutospacing="0" w:after="120" w:afterAutospacing="0" w:line="360" w:lineRule="exact"/>
        <w:jc w:val="both"/>
        <w:textAlignment w:val="baseline"/>
        <w:rPr>
          <w:color w:val="000000" w:themeColor="text1"/>
          <w:sz w:val="29"/>
          <w:szCs w:val="29"/>
        </w:rPr>
      </w:pPr>
    </w:p>
    <w:p w:rsidR="008813B5" w:rsidRDefault="008813B5" w:rsidP="008813B5">
      <w:r>
        <w:t xml:space="preserve">Chuyên để nhóm 1 </w:t>
      </w:r>
      <w:proofErr w:type="gramStart"/>
      <w:r>
        <w:t>theo</w:t>
      </w:r>
      <w:proofErr w:type="gramEnd"/>
      <w:r>
        <w:t xml:space="preserve"> cấp ủy phần liên hệ cần sát với nội dung chuyên đề hơn. </w:t>
      </w:r>
      <w:proofErr w:type="gramStart"/>
      <w:r>
        <w:t>Cần chỉ ra các biện pháp cụ thể để phát huy truyền thống này trong chi bộ mình.</w:t>
      </w:r>
      <w:proofErr w:type="gramEnd"/>
      <w:r>
        <w:t xml:space="preserve"> </w:t>
      </w:r>
    </w:p>
    <w:p w:rsidR="008813B5" w:rsidRDefault="008813B5" w:rsidP="008813B5">
      <w:r>
        <w:t xml:space="preserve">Ví dụ thể hiện vai trò lãnh đạo của các Đảng viên trong 3 khoa bằng việc cần nêu cao hơn nữa tinh thần đoàn kết, giữ gìn nội bộ, hỗ trợ đồng chí đồng nghiệp </w:t>
      </w:r>
    </w:p>
    <w:p w:rsidR="008813B5" w:rsidRDefault="008813B5" w:rsidP="008813B5">
      <w:r>
        <w:t xml:space="preserve">Các Đảng viên cần nêu cao tính chiến đấu, tinh thần tự nguyện tự </w:t>
      </w:r>
      <w:proofErr w:type="gramStart"/>
      <w:r>
        <w:t>giác ,</w:t>
      </w:r>
      <w:proofErr w:type="gramEnd"/>
      <w:r>
        <w:t xml:space="preserve"> đi đầu trong mọi hoạt động</w:t>
      </w:r>
    </w:p>
    <w:p w:rsidR="00727291" w:rsidRDefault="008813B5" w:rsidP="008813B5">
      <w:r>
        <w:t>Nghiêm túc chấp hành các quy định của tập thể đơn vị</w:t>
      </w:r>
      <w:proofErr w:type="gramStart"/>
      <w:r>
        <w:t>, ...</w:t>
      </w:r>
      <w:bookmarkStart w:id="0" w:name="_GoBack"/>
      <w:bookmarkEnd w:id="0"/>
      <w:proofErr w:type="gramEnd"/>
    </w:p>
    <w:sectPr w:rsidR="0072729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3D55A6"/>
    <w:multiLevelType w:val="hybridMultilevel"/>
    <w:tmpl w:val="66DEEFFE"/>
    <w:lvl w:ilvl="0" w:tplc="0366D768">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4DAF"/>
    <w:rsid w:val="00064A11"/>
    <w:rsid w:val="005B12A9"/>
    <w:rsid w:val="0060656C"/>
    <w:rsid w:val="006475E7"/>
    <w:rsid w:val="00727291"/>
    <w:rsid w:val="008813B5"/>
    <w:rsid w:val="00A04DAF"/>
    <w:rsid w:val="00B34BB3"/>
    <w:rsid w:val="00C26E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04DA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A04DAF"/>
    <w:rPr>
      <w:b/>
      <w:bCs/>
    </w:rPr>
  </w:style>
  <w:style w:type="paragraph" w:styleId="ListParagraph">
    <w:name w:val="List Paragraph"/>
    <w:basedOn w:val="Normal"/>
    <w:uiPriority w:val="34"/>
    <w:qFormat/>
    <w:rsid w:val="00064A11"/>
    <w:pPr>
      <w:spacing w:after="0" w:line="240" w:lineRule="auto"/>
      <w:ind w:left="720"/>
    </w:pPr>
    <w:rPr>
      <w:rFonts w:ascii="VNI-Times" w:eastAsia="Times New Roman" w:hAnsi="VNI-Times" w:cs="VNI-Time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04DA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A04DAF"/>
    <w:rPr>
      <w:b/>
      <w:bCs/>
    </w:rPr>
  </w:style>
  <w:style w:type="paragraph" w:styleId="ListParagraph">
    <w:name w:val="List Paragraph"/>
    <w:basedOn w:val="Normal"/>
    <w:uiPriority w:val="34"/>
    <w:qFormat/>
    <w:rsid w:val="00064A11"/>
    <w:pPr>
      <w:spacing w:after="0" w:line="240" w:lineRule="auto"/>
      <w:ind w:left="720"/>
    </w:pPr>
    <w:rPr>
      <w:rFonts w:ascii="VNI-Times" w:eastAsia="Times New Roman" w:hAnsi="VNI-Times" w:cs="VNI-Time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3914657">
      <w:bodyDiv w:val="1"/>
      <w:marLeft w:val="0"/>
      <w:marRight w:val="0"/>
      <w:marTop w:val="0"/>
      <w:marBottom w:val="0"/>
      <w:divBdr>
        <w:top w:val="none" w:sz="0" w:space="0" w:color="auto"/>
        <w:left w:val="none" w:sz="0" w:space="0" w:color="auto"/>
        <w:bottom w:val="none" w:sz="0" w:space="0" w:color="auto"/>
        <w:right w:val="none" w:sz="0" w:space="0" w:color="auto"/>
      </w:divBdr>
    </w:div>
    <w:div w:id="174784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6</Pages>
  <Words>1939</Words>
  <Characters>11058</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7</cp:revision>
  <dcterms:created xsi:type="dcterms:W3CDTF">2020-03-05T08:57:00Z</dcterms:created>
  <dcterms:modified xsi:type="dcterms:W3CDTF">2020-03-24T10:35:00Z</dcterms:modified>
</cp:coreProperties>
</file>